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236D5" w14:textId="7EAE9162" w:rsidR="00DA6654" w:rsidRDefault="00DA6654" w:rsidP="00DA6654">
      <w:pPr>
        <w:jc w:val="right"/>
      </w:pPr>
      <w:r>
        <w:rPr>
          <w:rFonts w:hint="eastAsia"/>
        </w:rPr>
        <w:t>2025年9月28日</w:t>
      </w:r>
    </w:p>
    <w:p w14:paraId="5F41DD6A" w14:textId="681DE835" w:rsidR="00DA6654" w:rsidRDefault="00DA6654" w:rsidP="00DA6654">
      <w:pPr>
        <w:jc w:val="left"/>
      </w:pPr>
      <w:r w:rsidRPr="00DA6654">
        <w:rPr>
          <w:rFonts w:hint="eastAsia"/>
        </w:rPr>
        <w:t>(一社)</w:t>
      </w:r>
      <w:r>
        <w:rPr>
          <w:rFonts w:hint="eastAsia"/>
        </w:rPr>
        <w:t>甲州青年会議所</w:t>
      </w:r>
    </w:p>
    <w:p w14:paraId="7FC7D7CD" w14:textId="682EA95A" w:rsidR="00DA6654" w:rsidRDefault="00DA6654" w:rsidP="00DA6654">
      <w:pPr>
        <w:jc w:val="left"/>
      </w:pPr>
      <w:r>
        <w:rPr>
          <w:rFonts w:hint="eastAsia"/>
        </w:rPr>
        <w:t>理事長　菊島　直紀　殿</w:t>
      </w:r>
    </w:p>
    <w:p w14:paraId="34D271F1" w14:textId="77777777" w:rsidR="00DA6654" w:rsidRDefault="00DA6654" w:rsidP="00DA6654">
      <w:pPr>
        <w:jc w:val="left"/>
      </w:pPr>
    </w:p>
    <w:p w14:paraId="622C708E" w14:textId="750176BA" w:rsidR="00DA6654" w:rsidRDefault="00DA6654" w:rsidP="00DA6654">
      <w:pPr>
        <w:jc w:val="right"/>
      </w:pPr>
      <w:r>
        <w:rPr>
          <w:rFonts w:hint="eastAsia"/>
        </w:rPr>
        <w:t>青少年委員会委員長</w:t>
      </w:r>
    </w:p>
    <w:p w14:paraId="05615244" w14:textId="13596900" w:rsidR="00DA6654" w:rsidRPr="00DA6654" w:rsidRDefault="00DA6654" w:rsidP="00DA6654">
      <w:pPr>
        <w:jc w:val="right"/>
        <w:rPr>
          <w:rFonts w:hint="eastAsia"/>
        </w:rPr>
      </w:pPr>
      <w:r>
        <w:rPr>
          <w:rFonts w:hint="eastAsia"/>
        </w:rPr>
        <w:t>坂本　一馬</w:t>
      </w:r>
    </w:p>
    <w:p w14:paraId="78D3054C" w14:textId="4B177DCC" w:rsidR="00FE6A71" w:rsidRDefault="00DA6654" w:rsidP="00DA6654">
      <w:pPr>
        <w:jc w:val="center"/>
        <w:rPr>
          <w:b/>
          <w:bCs/>
          <w:sz w:val="52"/>
          <w:szCs w:val="56"/>
        </w:rPr>
      </w:pPr>
      <w:r w:rsidRPr="00DA6654">
        <w:rPr>
          <w:rFonts w:hint="eastAsia"/>
          <w:b/>
          <w:bCs/>
          <w:sz w:val="52"/>
          <w:szCs w:val="56"/>
        </w:rPr>
        <w:t>顛</w:t>
      </w:r>
      <w:r>
        <w:rPr>
          <w:rFonts w:hint="eastAsia"/>
          <w:b/>
          <w:bCs/>
          <w:sz w:val="52"/>
          <w:szCs w:val="56"/>
        </w:rPr>
        <w:t xml:space="preserve">　</w:t>
      </w:r>
      <w:r w:rsidRPr="00DA6654">
        <w:rPr>
          <w:rFonts w:hint="eastAsia"/>
          <w:b/>
          <w:bCs/>
          <w:sz w:val="52"/>
          <w:szCs w:val="56"/>
        </w:rPr>
        <w:t>末</w:t>
      </w:r>
      <w:r>
        <w:rPr>
          <w:rFonts w:hint="eastAsia"/>
          <w:b/>
          <w:bCs/>
          <w:sz w:val="52"/>
          <w:szCs w:val="56"/>
        </w:rPr>
        <w:t xml:space="preserve">　</w:t>
      </w:r>
      <w:r w:rsidRPr="00DA6654">
        <w:rPr>
          <w:rFonts w:hint="eastAsia"/>
          <w:b/>
          <w:bCs/>
          <w:sz w:val="52"/>
          <w:szCs w:val="56"/>
        </w:rPr>
        <w:t>書</w:t>
      </w:r>
    </w:p>
    <w:p w14:paraId="51F3F43C" w14:textId="77777777" w:rsidR="00DA6654" w:rsidRDefault="00DA6654" w:rsidP="00DA6654">
      <w:pPr>
        <w:jc w:val="center"/>
        <w:rPr>
          <w:b/>
          <w:bCs/>
          <w:sz w:val="52"/>
          <w:szCs w:val="56"/>
        </w:rPr>
      </w:pPr>
    </w:p>
    <w:p w14:paraId="01D208EA" w14:textId="4A2DD9D1" w:rsidR="00DA6654" w:rsidRDefault="00DA6654" w:rsidP="00DA6654">
      <w:pPr>
        <w:jc w:val="left"/>
      </w:pPr>
      <w:r>
        <w:rPr>
          <w:rFonts w:hint="eastAsia"/>
        </w:rPr>
        <w:t>8月23日、8月24日開催の青少年事業において</w:t>
      </w:r>
      <w:r w:rsidR="00176509">
        <w:rPr>
          <w:rFonts w:hint="eastAsia"/>
        </w:rPr>
        <w:t>「国内旅行傷害保険」の支払いをしないまま事業当日となり参加者が保険に加入していない状態になってしまいました。</w:t>
      </w:r>
    </w:p>
    <w:p w14:paraId="316D59B7" w14:textId="12E36C76" w:rsidR="00DA6654" w:rsidRDefault="00DA6654" w:rsidP="00DA6654">
      <w:pPr>
        <w:jc w:val="left"/>
      </w:pPr>
      <w:r>
        <w:rPr>
          <w:rFonts w:hint="eastAsia"/>
        </w:rPr>
        <w:t>今回の</w:t>
      </w:r>
      <w:r w:rsidR="00FB057C">
        <w:rPr>
          <w:rFonts w:hint="eastAsia"/>
        </w:rPr>
        <w:t>ミスについて原因及び再発防止の為の対策を下記の通りご報告いたします。</w:t>
      </w:r>
    </w:p>
    <w:p w14:paraId="49290E8D" w14:textId="77777777" w:rsidR="00FB057C" w:rsidRDefault="00FB057C" w:rsidP="00DA6654">
      <w:pPr>
        <w:jc w:val="left"/>
      </w:pPr>
    </w:p>
    <w:p w14:paraId="14438030" w14:textId="77777777" w:rsidR="00FB057C" w:rsidRDefault="00FB057C" w:rsidP="00FB057C">
      <w:pPr>
        <w:pStyle w:val="aa"/>
      </w:pPr>
      <w:r>
        <w:rPr>
          <w:rFonts w:hint="eastAsia"/>
        </w:rPr>
        <w:t>記</w:t>
      </w:r>
    </w:p>
    <w:p w14:paraId="08F6F7EB" w14:textId="77777777" w:rsidR="00176509" w:rsidRDefault="00176509" w:rsidP="00176509"/>
    <w:p w14:paraId="410CD690" w14:textId="77777777" w:rsidR="00176509" w:rsidRPr="00176509" w:rsidRDefault="00176509" w:rsidP="00176509">
      <w:pPr>
        <w:rPr>
          <w:rFonts w:hint="eastAsia"/>
        </w:rPr>
      </w:pPr>
    </w:p>
    <w:p w14:paraId="7C996F8D" w14:textId="76708967" w:rsidR="00FB057C" w:rsidRDefault="00FB057C" w:rsidP="00FB057C">
      <w:pPr>
        <w:pStyle w:val="a9"/>
        <w:numPr>
          <w:ilvl w:val="0"/>
          <w:numId w:val="1"/>
        </w:numPr>
      </w:pPr>
      <w:r>
        <w:rPr>
          <w:rFonts w:hint="eastAsia"/>
        </w:rPr>
        <w:t>原因</w:t>
      </w:r>
    </w:p>
    <w:p w14:paraId="1881AAAC" w14:textId="4223AE2E" w:rsidR="00FB057C" w:rsidRDefault="00FB057C" w:rsidP="00FB057C">
      <w:pPr>
        <w:pStyle w:val="a9"/>
        <w:ind w:left="360"/>
      </w:pPr>
      <w:r>
        <w:rPr>
          <w:rFonts w:hint="eastAsia"/>
        </w:rPr>
        <w:t>保険の見積書を頂いたが本契約を交わしていなく、そのまま失念しており契約をしていませんでした。</w:t>
      </w:r>
    </w:p>
    <w:p w14:paraId="497F0B67" w14:textId="77777777" w:rsidR="00176509" w:rsidRDefault="00176509" w:rsidP="00FB057C">
      <w:pPr>
        <w:pStyle w:val="a9"/>
        <w:ind w:left="360"/>
        <w:rPr>
          <w:rFonts w:hint="eastAsia"/>
        </w:rPr>
      </w:pPr>
    </w:p>
    <w:p w14:paraId="283CA10D" w14:textId="0EB84345" w:rsidR="00FB057C" w:rsidRDefault="00FB057C" w:rsidP="00FB057C">
      <w:pPr>
        <w:pStyle w:val="a9"/>
        <w:numPr>
          <w:ilvl w:val="0"/>
          <w:numId w:val="1"/>
        </w:numPr>
      </w:pPr>
      <w:r>
        <w:rPr>
          <w:rFonts w:hint="eastAsia"/>
        </w:rPr>
        <w:t>発生の経緯</w:t>
      </w:r>
    </w:p>
    <w:p w14:paraId="750B6D0D" w14:textId="1AB93633" w:rsidR="00FB057C" w:rsidRDefault="00FB057C" w:rsidP="00FB057C">
      <w:pPr>
        <w:pStyle w:val="a9"/>
        <w:ind w:left="360"/>
      </w:pPr>
      <w:r>
        <w:rPr>
          <w:rFonts w:hint="eastAsia"/>
        </w:rPr>
        <w:t>6月26日第６回理事会後に財務局長より事業費を預かりましたがその後、本契約せずに報告書作成途中の9月28日に発覚いたしました。9月13日には副理事長よりラインで支払い元への支払い報告をしていましたが</w:t>
      </w:r>
      <w:r w:rsidR="00176509">
        <w:rPr>
          <w:rFonts w:hint="eastAsia"/>
        </w:rPr>
        <w:t>支払い元が同じ人物の</w:t>
      </w:r>
      <w:r w:rsidR="00BA4E2E">
        <w:rPr>
          <w:rFonts w:hint="eastAsia"/>
        </w:rPr>
        <w:t>イラスト料、印刷代のみしか支払いをしておりませんでした。</w:t>
      </w:r>
    </w:p>
    <w:p w14:paraId="59D017A4" w14:textId="77777777" w:rsidR="00176509" w:rsidRPr="00176509" w:rsidRDefault="00176509" w:rsidP="00FB057C">
      <w:pPr>
        <w:pStyle w:val="a9"/>
        <w:ind w:left="360"/>
        <w:rPr>
          <w:rFonts w:hint="eastAsia"/>
        </w:rPr>
      </w:pPr>
    </w:p>
    <w:p w14:paraId="3FE60592" w14:textId="00A5B8A5" w:rsidR="00FB057C" w:rsidRDefault="00BA4E2E" w:rsidP="00FB057C">
      <w:pPr>
        <w:pStyle w:val="a9"/>
        <w:numPr>
          <w:ilvl w:val="0"/>
          <w:numId w:val="1"/>
        </w:numPr>
      </w:pPr>
      <w:r>
        <w:rPr>
          <w:rFonts w:hint="eastAsia"/>
        </w:rPr>
        <w:t>再発防止策</w:t>
      </w:r>
    </w:p>
    <w:p w14:paraId="26B6C41E" w14:textId="0F589608" w:rsidR="00BA4E2E" w:rsidRDefault="00C34F2F" w:rsidP="00BA4E2E">
      <w:pPr>
        <w:pStyle w:val="a9"/>
        <w:ind w:left="360"/>
        <w:rPr>
          <w:rFonts w:hint="eastAsia"/>
        </w:rPr>
      </w:pPr>
      <w:r>
        <w:rPr>
          <w:rFonts w:hint="eastAsia"/>
        </w:rPr>
        <w:t>事業費を頂いたらすぐに各支払い、本契約をするように今後心掛けます。大変申し訳ございませんでした。</w:t>
      </w:r>
    </w:p>
    <w:p w14:paraId="06A64BD0" w14:textId="77777777" w:rsidR="00FB057C" w:rsidRDefault="00FB057C" w:rsidP="00FB057C">
      <w:pPr>
        <w:rPr>
          <w:rFonts w:hint="eastAsia"/>
        </w:rPr>
      </w:pPr>
    </w:p>
    <w:p w14:paraId="3515DAA8" w14:textId="57963C22" w:rsidR="00FB057C" w:rsidRPr="00FB057C" w:rsidRDefault="00FB057C" w:rsidP="00FB057C">
      <w:pPr>
        <w:pStyle w:val="ac"/>
      </w:pPr>
    </w:p>
    <w:p w14:paraId="645E6487" w14:textId="77777777" w:rsidR="00FB057C" w:rsidRPr="00DA6654" w:rsidRDefault="00FB057C" w:rsidP="00FB057C">
      <w:pPr>
        <w:rPr>
          <w:rFonts w:hint="eastAsia"/>
        </w:rPr>
      </w:pPr>
    </w:p>
    <w:sectPr w:rsidR="00FB057C" w:rsidRPr="00DA665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24F52"/>
    <w:multiLevelType w:val="hybridMultilevel"/>
    <w:tmpl w:val="B69ACE60"/>
    <w:lvl w:ilvl="0" w:tplc="FC68CAA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16431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654"/>
    <w:rsid w:val="000879F3"/>
    <w:rsid w:val="00176509"/>
    <w:rsid w:val="00BA4E2E"/>
    <w:rsid w:val="00C34F2F"/>
    <w:rsid w:val="00DA6654"/>
    <w:rsid w:val="00F71872"/>
    <w:rsid w:val="00FB057C"/>
    <w:rsid w:val="00FE6A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2EDFA5"/>
  <w15:chartTrackingRefBased/>
  <w15:docId w15:val="{0EACE1EE-EDAF-4CF5-A79E-668311A54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A665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A665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A665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A665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A665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A665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A665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A665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A665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A665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A665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A665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A665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A665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A665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A665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A665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A665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A665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A665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A665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A665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A6654"/>
    <w:pPr>
      <w:spacing w:before="160" w:after="160"/>
      <w:jc w:val="center"/>
    </w:pPr>
    <w:rPr>
      <w:i/>
      <w:iCs/>
      <w:color w:val="404040" w:themeColor="text1" w:themeTint="BF"/>
    </w:rPr>
  </w:style>
  <w:style w:type="character" w:customStyle="1" w:styleId="a8">
    <w:name w:val="引用文 (文字)"/>
    <w:basedOn w:val="a0"/>
    <w:link w:val="a7"/>
    <w:uiPriority w:val="29"/>
    <w:rsid w:val="00DA6654"/>
    <w:rPr>
      <w:i/>
      <w:iCs/>
      <w:color w:val="404040" w:themeColor="text1" w:themeTint="BF"/>
    </w:rPr>
  </w:style>
  <w:style w:type="paragraph" w:styleId="a9">
    <w:name w:val="List Paragraph"/>
    <w:basedOn w:val="a"/>
    <w:uiPriority w:val="34"/>
    <w:qFormat/>
    <w:rsid w:val="00DA6654"/>
    <w:pPr>
      <w:ind w:left="720"/>
      <w:contextualSpacing/>
    </w:pPr>
  </w:style>
  <w:style w:type="character" w:styleId="21">
    <w:name w:val="Intense Emphasis"/>
    <w:basedOn w:val="a0"/>
    <w:uiPriority w:val="21"/>
    <w:qFormat/>
    <w:rsid w:val="00DA6654"/>
    <w:rPr>
      <w:i/>
      <w:iCs/>
      <w:color w:val="0F4761" w:themeColor="accent1" w:themeShade="BF"/>
    </w:rPr>
  </w:style>
  <w:style w:type="paragraph" w:styleId="22">
    <w:name w:val="Intense Quote"/>
    <w:basedOn w:val="a"/>
    <w:next w:val="a"/>
    <w:link w:val="23"/>
    <w:uiPriority w:val="30"/>
    <w:qFormat/>
    <w:rsid w:val="00DA66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A6654"/>
    <w:rPr>
      <w:i/>
      <w:iCs/>
      <w:color w:val="0F4761" w:themeColor="accent1" w:themeShade="BF"/>
    </w:rPr>
  </w:style>
  <w:style w:type="character" w:styleId="24">
    <w:name w:val="Intense Reference"/>
    <w:basedOn w:val="a0"/>
    <w:uiPriority w:val="32"/>
    <w:qFormat/>
    <w:rsid w:val="00DA6654"/>
    <w:rPr>
      <w:b/>
      <w:bCs/>
      <w:smallCaps/>
      <w:color w:val="0F4761" w:themeColor="accent1" w:themeShade="BF"/>
      <w:spacing w:val="5"/>
    </w:rPr>
  </w:style>
  <w:style w:type="paragraph" w:styleId="aa">
    <w:name w:val="Note Heading"/>
    <w:basedOn w:val="a"/>
    <w:next w:val="a"/>
    <w:link w:val="ab"/>
    <w:uiPriority w:val="99"/>
    <w:unhideWhenUsed/>
    <w:rsid w:val="00FB057C"/>
    <w:pPr>
      <w:jc w:val="center"/>
    </w:pPr>
  </w:style>
  <w:style w:type="character" w:customStyle="1" w:styleId="ab">
    <w:name w:val="記 (文字)"/>
    <w:basedOn w:val="a0"/>
    <w:link w:val="aa"/>
    <w:uiPriority w:val="99"/>
    <w:rsid w:val="00FB057C"/>
  </w:style>
  <w:style w:type="paragraph" w:styleId="ac">
    <w:name w:val="Closing"/>
    <w:basedOn w:val="a"/>
    <w:link w:val="ad"/>
    <w:uiPriority w:val="99"/>
    <w:unhideWhenUsed/>
    <w:rsid w:val="00FB057C"/>
    <w:pPr>
      <w:jc w:val="right"/>
    </w:pPr>
  </w:style>
  <w:style w:type="character" w:customStyle="1" w:styleId="ad">
    <w:name w:val="結語 (文字)"/>
    <w:basedOn w:val="a0"/>
    <w:link w:val="ac"/>
    <w:uiPriority w:val="99"/>
    <w:rsid w:val="00FB0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64</Words>
  <Characters>370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naoki kikusima</dc:creator>
  <cp:keywords/>
  <dc:description/>
  <cp:lastModifiedBy>naoki kikusima</cp:lastModifiedBy>
  <cp:revision>1</cp:revision>
  <dcterms:created xsi:type="dcterms:W3CDTF">2025-09-29T04:10:00Z</dcterms:created>
  <dcterms:modified xsi:type="dcterms:W3CDTF">2025-09-29T04:57:00Z</dcterms:modified>
</cp:coreProperties>
</file>