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444E" w14:textId="77777777" w:rsidR="006E6748" w:rsidRPr="00195F05" w:rsidRDefault="006E6748" w:rsidP="006E6748">
      <w:pPr>
        <w:spacing w:line="400" w:lineRule="exact"/>
        <w:jc w:val="righ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２０25年１１月吉日</w:t>
      </w:r>
    </w:p>
    <w:p w14:paraId="3103B076" w14:textId="26400DA7" w:rsidR="006E6748" w:rsidRPr="00195F05" w:rsidRDefault="006E6748" w:rsidP="006E6748">
      <w:pPr>
        <w:spacing w:line="400" w:lineRule="exact"/>
        <w:rPr>
          <w:rFonts w:ascii="BIZ UDPゴシック" w:eastAsia="BIZ UDPゴシック" w:hAnsi="BIZ UDPゴシック"/>
          <w:sz w:val="36"/>
          <w:szCs w:val="36"/>
        </w:rPr>
      </w:pPr>
      <w:r w:rsidRPr="00195F05">
        <w:rPr>
          <w:rFonts w:ascii="BIZ UDPゴシック" w:eastAsia="BIZ UDPゴシック" w:hAnsi="BIZ UDPゴシック" w:hint="eastAsia"/>
          <w:sz w:val="36"/>
          <w:szCs w:val="36"/>
        </w:rPr>
        <w:t>甲州青年会議所</w:t>
      </w:r>
    </w:p>
    <w:p w14:paraId="17BEB32D" w14:textId="0596A019" w:rsidR="006E6748" w:rsidRPr="00195F05" w:rsidRDefault="006E6748" w:rsidP="006E6748">
      <w:pPr>
        <w:spacing w:line="400" w:lineRule="exact"/>
        <w:rPr>
          <w:rFonts w:ascii="BIZ UDPゴシック" w:eastAsia="BIZ UDPゴシック" w:hAnsi="BIZ UDPゴシック"/>
          <w:sz w:val="36"/>
          <w:szCs w:val="36"/>
        </w:rPr>
      </w:pPr>
      <w:r w:rsidRPr="00195F05">
        <w:rPr>
          <w:rFonts w:ascii="BIZ UDPゴシック" w:eastAsia="BIZ UDPゴシック" w:hAnsi="BIZ UDPゴシック" w:hint="eastAsia"/>
          <w:sz w:val="36"/>
          <w:szCs w:val="36"/>
        </w:rPr>
        <w:t>シニアクラブ会員各位</w:t>
      </w:r>
    </w:p>
    <w:p w14:paraId="75956080" w14:textId="24A6ACC1" w:rsidR="006E6748" w:rsidRPr="00195F05" w:rsidRDefault="006E6748" w:rsidP="006E6748">
      <w:pPr>
        <w:spacing w:line="400" w:lineRule="exact"/>
        <w:jc w:val="righ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一般社団法人甲州青年会議所</w:t>
      </w:r>
    </w:p>
    <w:p w14:paraId="7EA41332" w14:textId="77777777" w:rsidR="006E6748" w:rsidRPr="00195F05" w:rsidRDefault="006E6748" w:rsidP="006E6748">
      <w:pPr>
        <w:wordWrap w:val="0"/>
        <w:spacing w:line="400" w:lineRule="exact"/>
        <w:jc w:val="right"/>
        <w:rPr>
          <w:rFonts w:ascii="BIZ UDPゴシック" w:eastAsia="BIZ UDPゴシック" w:hAnsi="BIZ UDPゴシック"/>
          <w:sz w:val="32"/>
          <w:szCs w:val="32"/>
        </w:rPr>
      </w:pPr>
      <w:r w:rsidRPr="00195F05">
        <w:rPr>
          <w:rFonts w:ascii="BIZ UDPゴシック" w:eastAsia="BIZ UDPゴシック" w:hAnsi="BIZ UDPゴシック" w:hint="eastAsia"/>
          <w:spacing w:val="51"/>
          <w:kern w:val="0"/>
          <w:sz w:val="32"/>
          <w:szCs w:val="32"/>
          <w:fitText w:val="3120" w:id="-652562688"/>
        </w:rPr>
        <w:t>第52代理事長</w:t>
      </w:r>
      <w:r w:rsidRPr="00195F05">
        <w:rPr>
          <w:rFonts w:ascii="BIZ UDPゴシック" w:eastAsia="BIZ UDPゴシック" w:hAnsi="BIZ UDPゴシック" w:hint="eastAsia"/>
          <w:spacing w:val="-2"/>
          <w:kern w:val="0"/>
          <w:sz w:val="32"/>
          <w:szCs w:val="32"/>
          <w:fitText w:val="3120" w:id="-652562688"/>
        </w:rPr>
        <w:t xml:space="preserve">　</w:t>
      </w:r>
      <w:r w:rsidRPr="00195F05">
        <w:rPr>
          <w:rFonts w:ascii="BIZ UDPゴシック" w:eastAsia="BIZ UDPゴシック" w:hAnsi="BIZ UDPゴシック" w:hint="eastAsia"/>
          <w:kern w:val="0"/>
          <w:sz w:val="32"/>
          <w:szCs w:val="32"/>
        </w:rPr>
        <w:t>菊島　直紀</w:t>
      </w:r>
    </w:p>
    <w:p w14:paraId="77815960" w14:textId="77777777" w:rsidR="006E6748" w:rsidRPr="00195F05" w:rsidRDefault="006E6748" w:rsidP="006E6748">
      <w:pPr>
        <w:spacing w:line="400" w:lineRule="exact"/>
        <w:jc w:val="right"/>
        <w:rPr>
          <w:rFonts w:ascii="BIZ UDPゴシック" w:eastAsia="BIZ UDPゴシック" w:hAnsi="BIZ UDPゴシック"/>
          <w:spacing w:val="1"/>
          <w:kern w:val="0"/>
          <w:sz w:val="32"/>
          <w:szCs w:val="32"/>
        </w:rPr>
      </w:pPr>
      <w:r w:rsidRPr="00195F05">
        <w:rPr>
          <w:rFonts w:ascii="BIZ UDPゴシック" w:eastAsia="BIZ UDPゴシック" w:hAnsi="BIZ UDPゴシック" w:hint="eastAsia"/>
          <w:spacing w:val="152"/>
          <w:kern w:val="0"/>
          <w:sz w:val="32"/>
          <w:szCs w:val="32"/>
          <w:fitText w:val="3120" w:id="-652562687"/>
        </w:rPr>
        <w:t>（公印省略</w:t>
      </w:r>
      <w:r w:rsidRPr="00195F05">
        <w:rPr>
          <w:rFonts w:ascii="BIZ UDPゴシック" w:eastAsia="BIZ UDPゴシック" w:hAnsi="BIZ UDPゴシック" w:hint="eastAsia"/>
          <w:kern w:val="0"/>
          <w:sz w:val="32"/>
          <w:szCs w:val="32"/>
          <w:fitText w:val="3120" w:id="-652562687"/>
        </w:rPr>
        <w:t>）</w:t>
      </w:r>
    </w:p>
    <w:p w14:paraId="384EAD97" w14:textId="77777777" w:rsidR="006E6748" w:rsidRPr="00195F05" w:rsidRDefault="006E6748" w:rsidP="006E6748">
      <w:pPr>
        <w:spacing w:line="400" w:lineRule="exact"/>
        <w:jc w:val="right"/>
        <w:rPr>
          <w:rFonts w:ascii="BIZ UDPゴシック" w:eastAsia="BIZ UDPゴシック" w:hAnsi="BIZ UDPゴシック"/>
          <w:sz w:val="28"/>
          <w:szCs w:val="28"/>
        </w:rPr>
      </w:pPr>
    </w:p>
    <w:p w14:paraId="3D663B1E" w14:textId="77777777" w:rsidR="006E6748" w:rsidRPr="00195F05" w:rsidRDefault="006E6748" w:rsidP="006E6748">
      <w:pPr>
        <w:spacing w:line="400" w:lineRule="exact"/>
        <w:jc w:val="right"/>
        <w:rPr>
          <w:rFonts w:ascii="BIZ UDPゴシック" w:eastAsia="BIZ UDPゴシック" w:hAnsi="BIZ UDPゴシック"/>
          <w:sz w:val="28"/>
          <w:szCs w:val="28"/>
        </w:rPr>
      </w:pPr>
    </w:p>
    <w:p w14:paraId="15F6CFC2" w14:textId="77777777" w:rsidR="006E6748" w:rsidRPr="00195F05" w:rsidRDefault="006E6748" w:rsidP="006E6748">
      <w:pPr>
        <w:spacing w:line="400" w:lineRule="exact"/>
        <w:jc w:val="center"/>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一般社団法人甲州青年会議所2025年度卒業証書授与式ご臨席のお願い</w:t>
      </w:r>
    </w:p>
    <w:p w14:paraId="388D017F" w14:textId="77777777" w:rsidR="006E6748" w:rsidRPr="00195F05" w:rsidRDefault="006E6748" w:rsidP="006E6748">
      <w:pPr>
        <w:spacing w:line="400" w:lineRule="exact"/>
        <w:rPr>
          <w:rFonts w:ascii="BIZ UDPゴシック" w:eastAsia="BIZ UDPゴシック" w:hAnsi="BIZ UDPゴシック"/>
          <w:sz w:val="28"/>
          <w:szCs w:val="28"/>
        </w:rPr>
      </w:pPr>
    </w:p>
    <w:p w14:paraId="147F2B93" w14:textId="77777777" w:rsidR="006E6748" w:rsidRPr="00195F05" w:rsidRDefault="006E6748" w:rsidP="006E6748">
      <w:pPr>
        <w:pStyle w:val="aa"/>
        <w:spacing w:line="400" w:lineRule="exact"/>
        <w:jc w:val="lef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拝啓　晩秋の候、ますますご健勝のこととお慶び申し上げます。平素は一般社団法人甲州青年議所の活動に格別のご高配を賜り、厚く御礼申し上げます。</w:t>
      </w:r>
    </w:p>
    <w:p w14:paraId="6DB74FFC" w14:textId="77777777" w:rsidR="006E6748" w:rsidRPr="00195F05" w:rsidRDefault="006E6748" w:rsidP="006E6748">
      <w:pPr>
        <w:pStyle w:val="aa"/>
        <w:spacing w:line="400" w:lineRule="exact"/>
        <w:ind w:firstLineChars="100" w:firstLine="320"/>
        <w:jc w:val="lef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さて、一般社団法人甲州青年会議所は２０２5年度卒業生、岡二成兄、ガヤーン・ウィニータ兄を送り出したく卒業証書授与式を執り行うこととなりました。</w:t>
      </w:r>
    </w:p>
    <w:p w14:paraId="2C846F7C" w14:textId="77777777" w:rsidR="006E6748" w:rsidRPr="00195F05" w:rsidRDefault="006E6748" w:rsidP="006E6748">
      <w:pPr>
        <w:pStyle w:val="aa"/>
        <w:spacing w:line="400" w:lineRule="exact"/>
        <w:jc w:val="lef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 xml:space="preserve">　　つきましては、ご多忙の折、誠に恐縮ではございますが、下記の日程で卒業証書授与式を執り行いますので何卒ご臨席を賜りますようお願い申し上げます。　　　　　　　　　　　　　　</w:t>
      </w:r>
    </w:p>
    <w:p w14:paraId="6FB5A21D" w14:textId="77777777" w:rsidR="006E6748" w:rsidRPr="00195F05" w:rsidRDefault="006E6748" w:rsidP="006E6748">
      <w:pPr>
        <w:pStyle w:val="aa"/>
        <w:spacing w:line="400" w:lineRule="exact"/>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 xml:space="preserve">　　　　　　　　　　　　　　　　　　　　　　　　　　　　　　　敬具</w:t>
      </w:r>
    </w:p>
    <w:p w14:paraId="261929F9" w14:textId="77777777" w:rsidR="006E6748" w:rsidRPr="00CD2EFA" w:rsidRDefault="006E6748" w:rsidP="006E6748">
      <w:pPr>
        <w:spacing w:line="400" w:lineRule="exact"/>
        <w:rPr>
          <w:rFonts w:ascii="BIZ UDPゴシック" w:eastAsia="BIZ UDPゴシック" w:hAnsi="BIZ UDPゴシック"/>
          <w:sz w:val="24"/>
          <w:szCs w:val="24"/>
        </w:rPr>
      </w:pPr>
    </w:p>
    <w:p w14:paraId="2E6BFD9D" w14:textId="77777777" w:rsidR="006E6748" w:rsidRPr="00195F05" w:rsidRDefault="006E6748" w:rsidP="006E6748">
      <w:pPr>
        <w:spacing w:line="400" w:lineRule="exact"/>
        <w:jc w:val="center"/>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記</w:t>
      </w:r>
    </w:p>
    <w:p w14:paraId="7FED46CC" w14:textId="77777777" w:rsidR="006E6748" w:rsidRPr="00195F05" w:rsidRDefault="006E6748" w:rsidP="006E6748">
      <w:pPr>
        <w:spacing w:line="400" w:lineRule="exact"/>
        <w:jc w:val="center"/>
        <w:rPr>
          <w:rFonts w:ascii="BIZ UDPゴシック" w:eastAsia="BIZ UDPゴシック" w:hAnsi="BIZ UDPゴシック"/>
          <w:sz w:val="32"/>
          <w:szCs w:val="32"/>
        </w:rPr>
      </w:pPr>
    </w:p>
    <w:p w14:paraId="4CC20D59" w14:textId="77777777" w:rsidR="006E6748" w:rsidRPr="00195F05" w:rsidRDefault="006E6748" w:rsidP="006E6748">
      <w:pPr>
        <w:spacing w:line="400" w:lineRule="exact"/>
        <w:ind w:firstLine="720"/>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１　日　時　　2025年１２月14日（日）</w:t>
      </w:r>
    </w:p>
    <w:p w14:paraId="4B86F84E" w14:textId="176A8A33" w:rsidR="006E6748" w:rsidRPr="00195F05" w:rsidRDefault="006E6748" w:rsidP="006E6748">
      <w:pPr>
        <w:spacing w:line="400" w:lineRule="exact"/>
        <w:ind w:left="1680" w:firstLine="840"/>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開式時間　1</w:t>
      </w:r>
      <w:r w:rsidR="0071239E" w:rsidRPr="00195F05">
        <w:rPr>
          <w:rFonts w:ascii="BIZ UDPゴシック" w:eastAsia="BIZ UDPゴシック" w:hAnsi="BIZ UDPゴシック" w:hint="eastAsia"/>
          <w:sz w:val="32"/>
          <w:szCs w:val="32"/>
        </w:rPr>
        <w:t>5</w:t>
      </w:r>
      <w:r w:rsidRPr="00195F05">
        <w:rPr>
          <w:rFonts w:ascii="BIZ UDPゴシック" w:eastAsia="BIZ UDPゴシック" w:hAnsi="BIZ UDPゴシック" w:hint="eastAsia"/>
          <w:sz w:val="32"/>
          <w:szCs w:val="32"/>
        </w:rPr>
        <w:t xml:space="preserve">:00～　（受付　</w:t>
      </w:r>
      <w:r w:rsidR="0071239E" w:rsidRPr="00195F05">
        <w:rPr>
          <w:rFonts w:ascii="BIZ UDPゴシック" w:eastAsia="BIZ UDPゴシック" w:hAnsi="BIZ UDPゴシック" w:hint="eastAsia"/>
          <w:sz w:val="32"/>
          <w:szCs w:val="32"/>
        </w:rPr>
        <w:t>14</w:t>
      </w:r>
      <w:r w:rsidRPr="00195F05">
        <w:rPr>
          <w:rFonts w:ascii="BIZ UDPゴシック" w:eastAsia="BIZ UDPゴシック" w:hAnsi="BIZ UDPゴシック" w:hint="eastAsia"/>
          <w:sz w:val="32"/>
          <w:szCs w:val="32"/>
        </w:rPr>
        <w:t>:30～）</w:t>
      </w:r>
    </w:p>
    <w:p w14:paraId="13F0B489" w14:textId="77777777" w:rsidR="006E6748" w:rsidRPr="00195F05" w:rsidRDefault="006E6748" w:rsidP="006E6748">
      <w:pPr>
        <w:spacing w:line="400" w:lineRule="exact"/>
        <w:ind w:firstLine="720"/>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２　場　所　　山梨県甲州市勝沼町菱山5093</w:t>
      </w:r>
    </w:p>
    <w:p w14:paraId="144AAA56" w14:textId="77777777" w:rsidR="006E6748" w:rsidRPr="00195F05" w:rsidRDefault="006E6748" w:rsidP="006E6748">
      <w:pPr>
        <w:spacing w:line="400" w:lineRule="exact"/>
        <w:ind w:firstLine="720"/>
        <w:rPr>
          <w:rFonts w:ascii="BIZ UDPゴシック" w:eastAsia="BIZ UDPゴシック" w:hAnsi="BIZ UDPゴシック"/>
          <w:sz w:val="32"/>
          <w:szCs w:val="32"/>
        </w:rPr>
      </w:pPr>
      <w:r w:rsidRPr="00195F05">
        <w:rPr>
          <w:rFonts w:ascii="BIZ UDPゴシック" w:eastAsia="BIZ UDPゴシック" w:hAnsi="BIZ UDPゴシック" w:hint="eastAsia"/>
          <w:sz w:val="32"/>
          <w:szCs w:val="32"/>
        </w:rPr>
        <w:t xml:space="preserve">　　　　　　　　ぶどうの丘　イベントホール</w:t>
      </w:r>
    </w:p>
    <w:p w14:paraId="0F75726C" w14:textId="77777777" w:rsidR="006E6748" w:rsidRPr="00CD2EFA" w:rsidRDefault="006E6748" w:rsidP="006E6748">
      <w:pPr>
        <w:spacing w:line="400" w:lineRule="exact"/>
        <w:rPr>
          <w:rFonts w:ascii="BIZ UDPゴシック" w:eastAsia="BIZ UDPゴシック" w:hAnsi="BIZ UDPゴシック"/>
          <w:sz w:val="24"/>
          <w:szCs w:val="24"/>
        </w:rPr>
      </w:pPr>
    </w:p>
    <w:p w14:paraId="27B35029" w14:textId="770CF23E" w:rsidR="006E6748" w:rsidRPr="004D2A19" w:rsidRDefault="006E6748" w:rsidP="006E6748">
      <w:pPr>
        <w:spacing w:line="400" w:lineRule="exact"/>
        <w:rPr>
          <w:rFonts w:ascii="BIZ UDPゴシック" w:eastAsia="BIZ UDPゴシック" w:hAnsi="BIZ UDPゴシック"/>
          <w:sz w:val="24"/>
          <w:szCs w:val="24"/>
        </w:rPr>
      </w:pPr>
    </w:p>
    <w:p w14:paraId="2516EDD8" w14:textId="011F02C8" w:rsidR="006E6748" w:rsidRDefault="006E6748" w:rsidP="006E6748">
      <w:pPr>
        <w:pStyle w:val="aa"/>
        <w:spacing w:line="400" w:lineRule="exact"/>
        <w:rPr>
          <w:rFonts w:ascii="BIZ UDPゴシック" w:eastAsia="BIZ UDPゴシック" w:hAnsi="BIZ UDPゴシック"/>
          <w:sz w:val="24"/>
          <w:szCs w:val="28"/>
        </w:rPr>
      </w:pPr>
      <w:r w:rsidRPr="0043719F">
        <w:rPr>
          <w:rFonts w:ascii="BIZ UDPゴシック" w:eastAsia="BIZ UDPゴシック" w:hAnsi="BIZ UDPゴシック" w:hint="eastAsia"/>
          <w:sz w:val="24"/>
          <w:szCs w:val="28"/>
        </w:rPr>
        <w:t>以　　上</w:t>
      </w:r>
    </w:p>
    <w:p w14:paraId="7BAF2CBD" w14:textId="73FCC7D9" w:rsidR="006E6748" w:rsidRDefault="00195F05" w:rsidP="006E6748">
      <w:pPr>
        <w:pStyle w:val="aa"/>
        <w:spacing w:line="400" w:lineRule="exact"/>
        <w:rPr>
          <w:rFonts w:ascii="BIZ UDPゴシック" w:eastAsia="BIZ UDPゴシック" w:hAnsi="BIZ UDPゴシック"/>
          <w:sz w:val="24"/>
          <w:szCs w:val="28"/>
        </w:rPr>
      </w:pPr>
      <w:r>
        <w:rPr>
          <w:rFonts w:ascii="BIZ UDPゴシック" w:eastAsia="BIZ UDPゴシック" w:hAnsi="BIZ UDPゴシック" w:hint="eastAsia"/>
          <w:noProof/>
          <w:sz w:val="24"/>
          <w:szCs w:val="24"/>
          <w:lang w:val="ja-JP"/>
        </w:rPr>
        <w:drawing>
          <wp:anchor distT="0" distB="0" distL="114300" distR="114300" simplePos="0" relativeHeight="251659264" behindDoc="0" locked="0" layoutInCell="1" allowOverlap="1" wp14:anchorId="62D41D4C" wp14:editId="438BC432">
            <wp:simplePos x="0" y="0"/>
            <wp:positionH relativeFrom="margin">
              <wp:align>center</wp:align>
            </wp:positionH>
            <wp:positionV relativeFrom="paragraph">
              <wp:posOffset>7620</wp:posOffset>
            </wp:positionV>
            <wp:extent cx="1588770" cy="1588770"/>
            <wp:effectExtent l="0" t="0" r="0" b="0"/>
            <wp:wrapNone/>
            <wp:docPr id="3935547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55477" name="図 39355477"/>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88770" cy="1588770"/>
                    </a:xfrm>
                    <a:prstGeom prst="rect">
                      <a:avLst/>
                    </a:prstGeom>
                  </pic:spPr>
                </pic:pic>
              </a:graphicData>
            </a:graphic>
            <wp14:sizeRelH relativeFrom="page">
              <wp14:pctWidth>0</wp14:pctWidth>
            </wp14:sizeRelH>
            <wp14:sizeRelV relativeFrom="page">
              <wp14:pctHeight>0</wp14:pctHeight>
            </wp14:sizeRelV>
          </wp:anchor>
        </w:drawing>
      </w:r>
    </w:p>
    <w:p w14:paraId="6039DC68" w14:textId="2CB34221" w:rsidR="006E6748" w:rsidRDefault="006E6748" w:rsidP="006E6748">
      <w:pPr>
        <w:pStyle w:val="aa"/>
        <w:spacing w:line="400" w:lineRule="exact"/>
        <w:rPr>
          <w:rFonts w:ascii="BIZ UDPゴシック" w:eastAsia="BIZ UDPゴシック" w:hAnsi="BIZ UDPゴシック"/>
          <w:sz w:val="24"/>
          <w:szCs w:val="28"/>
        </w:rPr>
      </w:pPr>
    </w:p>
    <w:p w14:paraId="177EC0E8" w14:textId="77777777" w:rsidR="006E6748" w:rsidRPr="004D2A19" w:rsidRDefault="006E6748" w:rsidP="006E6748">
      <w:pPr>
        <w:spacing w:line="400" w:lineRule="exact"/>
        <w:jc w:val="right"/>
        <w:rPr>
          <w:rFonts w:ascii="BIZ UDPゴシック" w:eastAsia="BIZ UDPゴシック" w:hAnsi="BIZ UDPゴシック"/>
          <w:sz w:val="24"/>
          <w:szCs w:val="24"/>
        </w:rPr>
      </w:pPr>
      <w:r w:rsidRPr="00195F05">
        <w:rPr>
          <w:rFonts w:ascii="BIZ UDPゴシック" w:eastAsia="BIZ UDPゴシック" w:hAnsi="BIZ UDPゴシック" w:hint="eastAsia"/>
          <w:spacing w:val="10"/>
          <w:kern w:val="0"/>
          <w:sz w:val="24"/>
          <w:szCs w:val="24"/>
          <w:fitText w:val="3360" w:id="-652562686"/>
        </w:rPr>
        <w:t>一般社団法人甲州青年会議</w:t>
      </w:r>
      <w:r w:rsidRPr="00195F05">
        <w:rPr>
          <w:rFonts w:ascii="BIZ UDPゴシック" w:eastAsia="BIZ UDPゴシック" w:hAnsi="BIZ UDPゴシック" w:hint="eastAsia"/>
          <w:kern w:val="0"/>
          <w:sz w:val="24"/>
          <w:szCs w:val="24"/>
          <w:fitText w:val="3360" w:id="-652562686"/>
        </w:rPr>
        <w:t>所</w:t>
      </w:r>
    </w:p>
    <w:p w14:paraId="74BB5533" w14:textId="77777777" w:rsidR="006E6748" w:rsidRPr="004D2A19" w:rsidRDefault="006E6748" w:rsidP="006E6748">
      <w:pPr>
        <w:wordWrap w:val="0"/>
        <w:spacing w:line="400" w:lineRule="exact"/>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総務</w:t>
      </w:r>
      <w:r w:rsidRPr="004D2A19">
        <w:rPr>
          <w:rFonts w:ascii="BIZ UDPゴシック" w:eastAsia="BIZ UDPゴシック" w:hAnsi="BIZ UDPゴシック" w:hint="eastAsia"/>
          <w:sz w:val="24"/>
          <w:szCs w:val="24"/>
        </w:rPr>
        <w:t xml:space="preserve">委員会　</w:t>
      </w:r>
      <w:r>
        <w:rPr>
          <w:rFonts w:ascii="BIZ UDPゴシック" w:eastAsia="BIZ UDPゴシック" w:hAnsi="BIZ UDPゴシック" w:hint="eastAsia"/>
          <w:sz w:val="24"/>
          <w:szCs w:val="24"/>
        </w:rPr>
        <w:t>事務局</w:t>
      </w:r>
      <w:r w:rsidRPr="004D2A19">
        <w:rPr>
          <w:rFonts w:ascii="BIZ UDPゴシック" w:eastAsia="BIZ UDPゴシック" w:hAnsi="BIZ UDPゴシック" w:hint="eastAsia"/>
          <w:sz w:val="24"/>
          <w:szCs w:val="24"/>
        </w:rPr>
        <w:t xml:space="preserve">長　</w:t>
      </w:r>
      <w:r>
        <w:rPr>
          <w:rFonts w:ascii="BIZ UDPゴシック" w:eastAsia="BIZ UDPゴシック" w:hAnsi="BIZ UDPゴシック" w:hint="eastAsia"/>
          <w:sz w:val="24"/>
          <w:szCs w:val="24"/>
        </w:rPr>
        <w:t xml:space="preserve">石川　拓巳　</w:t>
      </w:r>
    </w:p>
    <w:p w14:paraId="51C08C53" w14:textId="77777777" w:rsidR="006E6748" w:rsidRDefault="006E6748" w:rsidP="006E6748">
      <w:pPr>
        <w:spacing w:line="400" w:lineRule="exact"/>
        <w:jc w:val="right"/>
        <w:rPr>
          <w:rFonts w:ascii="BIZ UDPゴシック" w:eastAsia="BIZ UDPゴシック" w:hAnsi="BIZ UDPゴシック"/>
          <w:kern w:val="0"/>
          <w:sz w:val="24"/>
          <w:szCs w:val="24"/>
        </w:rPr>
      </w:pPr>
      <w:r>
        <w:rPr>
          <w:rFonts w:ascii="BIZ UDPゴシック" w:eastAsia="BIZ UDPゴシック" w:hAnsi="BIZ UDPゴシック" w:hint="eastAsia"/>
          <w:kern w:val="0"/>
          <w:sz w:val="24"/>
          <w:szCs w:val="24"/>
        </w:rPr>
        <w:t xml:space="preserve">　　</w:t>
      </w:r>
      <w:r w:rsidRPr="006E6748">
        <w:rPr>
          <w:rFonts w:ascii="BIZ UDPゴシック" w:eastAsia="BIZ UDPゴシック" w:hAnsi="BIZ UDPゴシック" w:hint="eastAsia"/>
          <w:spacing w:val="14"/>
          <w:kern w:val="0"/>
          <w:sz w:val="24"/>
          <w:szCs w:val="24"/>
          <w:fitText w:val="3360" w:id="-652562685"/>
        </w:rPr>
        <w:t>連絡先：090-9833-002</w:t>
      </w:r>
      <w:r w:rsidRPr="006E6748">
        <w:rPr>
          <w:rFonts w:ascii="BIZ UDPゴシック" w:eastAsia="BIZ UDPゴシック" w:hAnsi="BIZ UDPゴシック" w:hint="eastAsia"/>
          <w:spacing w:val="4"/>
          <w:kern w:val="0"/>
          <w:sz w:val="24"/>
          <w:szCs w:val="24"/>
          <w:fitText w:val="3360" w:id="-652562685"/>
        </w:rPr>
        <w:t>5</w:t>
      </w:r>
      <w:r>
        <w:rPr>
          <w:rFonts w:ascii="BIZ UDPゴシック" w:eastAsia="BIZ UDPゴシック" w:hAnsi="BIZ UDPゴシック" w:hint="eastAsia"/>
          <w:kern w:val="0"/>
          <w:sz w:val="24"/>
          <w:szCs w:val="24"/>
        </w:rPr>
        <w:t xml:space="preserve">　</w:t>
      </w:r>
    </w:p>
    <w:sectPr w:rsidR="006E6748" w:rsidSect="000B5B3A">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55672" w14:textId="77777777" w:rsidR="00780071" w:rsidRDefault="00780071" w:rsidP="004E616A">
      <w:r>
        <w:separator/>
      </w:r>
    </w:p>
  </w:endnote>
  <w:endnote w:type="continuationSeparator" w:id="0">
    <w:p w14:paraId="343E0EBC" w14:textId="77777777" w:rsidR="00780071" w:rsidRDefault="00780071" w:rsidP="004E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3A2D2" w14:textId="77777777" w:rsidR="004E616A" w:rsidRDefault="004E616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F72EE" w14:textId="77777777" w:rsidR="004E616A" w:rsidRDefault="004E616A">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81A7F" w14:textId="77777777" w:rsidR="004E616A" w:rsidRDefault="004E616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A4171" w14:textId="77777777" w:rsidR="00780071" w:rsidRDefault="00780071" w:rsidP="004E616A">
      <w:r>
        <w:separator/>
      </w:r>
    </w:p>
  </w:footnote>
  <w:footnote w:type="continuationSeparator" w:id="0">
    <w:p w14:paraId="3B296B20" w14:textId="77777777" w:rsidR="00780071" w:rsidRDefault="00780071" w:rsidP="004E6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233B5" w14:textId="77777777" w:rsidR="004E616A" w:rsidRDefault="004E616A" w:rsidP="004E616A">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5C828" w14:textId="77777777" w:rsidR="004E616A" w:rsidRDefault="004E616A" w:rsidP="004E616A">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23208" w14:textId="77777777" w:rsidR="004E616A" w:rsidRDefault="004E616A">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748"/>
    <w:rsid w:val="000B5B3A"/>
    <w:rsid w:val="00195F05"/>
    <w:rsid w:val="001B4B00"/>
    <w:rsid w:val="004E616A"/>
    <w:rsid w:val="006E6748"/>
    <w:rsid w:val="0071239E"/>
    <w:rsid w:val="00780071"/>
    <w:rsid w:val="007F3463"/>
    <w:rsid w:val="009A0A0F"/>
    <w:rsid w:val="00C0333B"/>
    <w:rsid w:val="00E271AA"/>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822203"/>
  <w15:chartTrackingRefBased/>
  <w15:docId w15:val="{D7DD3BAA-D132-4D46-AA3E-8C53FD4F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748"/>
    <w:pPr>
      <w:widowControl w:val="0"/>
      <w:jc w:val="both"/>
    </w:pPr>
    <w:rPr>
      <w14:ligatures w14:val="none"/>
    </w:rPr>
  </w:style>
  <w:style w:type="paragraph" w:styleId="1">
    <w:name w:val="heading 1"/>
    <w:basedOn w:val="a"/>
    <w:next w:val="a"/>
    <w:link w:val="10"/>
    <w:uiPriority w:val="9"/>
    <w:qFormat/>
    <w:rsid w:val="006E6748"/>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6E6748"/>
    <w:pPr>
      <w:keepNext/>
      <w:keepLines/>
      <w:spacing w:before="160" w:after="80"/>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6E6748"/>
    <w:pPr>
      <w:keepNext/>
      <w:keepLines/>
      <w:spacing w:before="160" w:after="80"/>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6E6748"/>
    <w:pPr>
      <w:keepNext/>
      <w:keepLines/>
      <w:spacing w:before="80" w:after="40"/>
      <w:outlineLvl w:val="3"/>
    </w:pPr>
    <w:rPr>
      <w:rFonts w:asciiTheme="majorHAnsi" w:eastAsiaTheme="majorEastAsia" w:hAnsiTheme="majorHAnsi" w:cstheme="majorBidi"/>
      <w:color w:val="000000" w:themeColor="text1"/>
      <w14:ligatures w14:val="standardContextual"/>
    </w:rPr>
  </w:style>
  <w:style w:type="paragraph" w:styleId="5">
    <w:name w:val="heading 5"/>
    <w:basedOn w:val="a"/>
    <w:next w:val="a"/>
    <w:link w:val="50"/>
    <w:uiPriority w:val="9"/>
    <w:semiHidden/>
    <w:unhideWhenUsed/>
    <w:qFormat/>
    <w:rsid w:val="006E6748"/>
    <w:pPr>
      <w:keepNext/>
      <w:keepLines/>
      <w:spacing w:before="80" w:after="40"/>
      <w:ind w:leftChars="100" w:left="100"/>
      <w:outlineLvl w:val="4"/>
    </w:pPr>
    <w:rPr>
      <w:rFonts w:asciiTheme="majorHAnsi" w:eastAsiaTheme="majorEastAsia" w:hAnsiTheme="majorHAnsi" w:cstheme="majorBidi"/>
      <w:color w:val="000000" w:themeColor="text1"/>
      <w14:ligatures w14:val="standardContextual"/>
    </w:rPr>
  </w:style>
  <w:style w:type="paragraph" w:styleId="6">
    <w:name w:val="heading 6"/>
    <w:basedOn w:val="a"/>
    <w:next w:val="a"/>
    <w:link w:val="60"/>
    <w:uiPriority w:val="9"/>
    <w:semiHidden/>
    <w:unhideWhenUsed/>
    <w:qFormat/>
    <w:rsid w:val="006E6748"/>
    <w:pPr>
      <w:keepNext/>
      <w:keepLines/>
      <w:spacing w:before="80" w:after="40"/>
      <w:ind w:leftChars="200" w:left="200"/>
      <w:outlineLvl w:val="5"/>
    </w:pPr>
    <w:rPr>
      <w:rFonts w:asciiTheme="majorHAnsi" w:eastAsiaTheme="majorEastAsia" w:hAnsiTheme="majorHAnsi" w:cstheme="majorBidi"/>
      <w:color w:val="000000" w:themeColor="text1"/>
      <w14:ligatures w14:val="standardContextual"/>
    </w:rPr>
  </w:style>
  <w:style w:type="paragraph" w:styleId="7">
    <w:name w:val="heading 7"/>
    <w:basedOn w:val="a"/>
    <w:next w:val="a"/>
    <w:link w:val="70"/>
    <w:uiPriority w:val="9"/>
    <w:semiHidden/>
    <w:unhideWhenUsed/>
    <w:qFormat/>
    <w:rsid w:val="006E6748"/>
    <w:pPr>
      <w:keepNext/>
      <w:keepLines/>
      <w:spacing w:before="80" w:after="40"/>
      <w:ind w:leftChars="300" w:left="300"/>
      <w:outlineLvl w:val="6"/>
    </w:pPr>
    <w:rPr>
      <w:rFonts w:asciiTheme="majorHAnsi" w:eastAsiaTheme="majorEastAsia" w:hAnsiTheme="majorHAnsi" w:cstheme="majorBidi"/>
      <w:color w:val="000000" w:themeColor="text1"/>
      <w14:ligatures w14:val="standardContextual"/>
    </w:rPr>
  </w:style>
  <w:style w:type="paragraph" w:styleId="8">
    <w:name w:val="heading 8"/>
    <w:basedOn w:val="a"/>
    <w:next w:val="a"/>
    <w:link w:val="80"/>
    <w:uiPriority w:val="9"/>
    <w:semiHidden/>
    <w:unhideWhenUsed/>
    <w:qFormat/>
    <w:rsid w:val="006E6748"/>
    <w:pPr>
      <w:keepNext/>
      <w:keepLines/>
      <w:spacing w:before="80" w:after="40"/>
      <w:ind w:leftChars="400" w:left="400"/>
      <w:outlineLvl w:val="7"/>
    </w:pPr>
    <w:rPr>
      <w:rFonts w:asciiTheme="majorHAnsi" w:eastAsiaTheme="majorEastAsia" w:hAnsiTheme="majorHAnsi" w:cstheme="majorBidi"/>
      <w:color w:val="000000" w:themeColor="text1"/>
      <w14:ligatures w14:val="standardContextual"/>
    </w:rPr>
  </w:style>
  <w:style w:type="paragraph" w:styleId="9">
    <w:name w:val="heading 9"/>
    <w:basedOn w:val="a"/>
    <w:next w:val="a"/>
    <w:link w:val="90"/>
    <w:uiPriority w:val="9"/>
    <w:semiHidden/>
    <w:unhideWhenUsed/>
    <w:qFormat/>
    <w:rsid w:val="006E6748"/>
    <w:pPr>
      <w:keepNext/>
      <w:keepLines/>
      <w:spacing w:before="80" w:after="40"/>
      <w:ind w:leftChars="500" w:left="500"/>
      <w:outlineLvl w:val="8"/>
    </w:pPr>
    <w:rPr>
      <w:rFonts w:asciiTheme="majorHAnsi" w:eastAsiaTheme="majorEastAsia" w:hAnsiTheme="majorHAnsi" w:cstheme="majorBidi"/>
      <w:color w:val="000000" w:themeColor="text1"/>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E674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E674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E6748"/>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E674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E674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E674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E674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E674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E674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E6748"/>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6E674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748"/>
    <w:pPr>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6E674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748"/>
    <w:pPr>
      <w:spacing w:before="160" w:after="160"/>
      <w:jc w:val="center"/>
    </w:pPr>
    <w:rPr>
      <w:i/>
      <w:iCs/>
      <w:color w:val="404040" w:themeColor="text1" w:themeTint="BF"/>
      <w14:ligatures w14:val="standardContextual"/>
    </w:rPr>
  </w:style>
  <w:style w:type="character" w:customStyle="1" w:styleId="a8">
    <w:name w:val="引用文 (文字)"/>
    <w:basedOn w:val="a0"/>
    <w:link w:val="a7"/>
    <w:uiPriority w:val="29"/>
    <w:rsid w:val="006E6748"/>
    <w:rPr>
      <w:i/>
      <w:iCs/>
      <w:color w:val="404040" w:themeColor="text1" w:themeTint="BF"/>
    </w:rPr>
  </w:style>
  <w:style w:type="paragraph" w:styleId="a9">
    <w:name w:val="List Paragraph"/>
    <w:basedOn w:val="a"/>
    <w:uiPriority w:val="34"/>
    <w:qFormat/>
    <w:rsid w:val="006E6748"/>
    <w:pPr>
      <w:ind w:left="720"/>
      <w:contextualSpacing/>
    </w:pPr>
    <w:rPr>
      <w14:ligatures w14:val="standardContextual"/>
    </w:rPr>
  </w:style>
  <w:style w:type="character" w:styleId="21">
    <w:name w:val="Intense Emphasis"/>
    <w:basedOn w:val="a0"/>
    <w:uiPriority w:val="21"/>
    <w:qFormat/>
    <w:rsid w:val="006E6748"/>
    <w:rPr>
      <w:i/>
      <w:iCs/>
      <w:color w:val="2F5496" w:themeColor="accent1" w:themeShade="BF"/>
    </w:rPr>
  </w:style>
  <w:style w:type="paragraph" w:styleId="22">
    <w:name w:val="Intense Quote"/>
    <w:basedOn w:val="a"/>
    <w:next w:val="a"/>
    <w:link w:val="23"/>
    <w:uiPriority w:val="30"/>
    <w:qFormat/>
    <w:rsid w:val="006E674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14:ligatures w14:val="standardContextual"/>
    </w:rPr>
  </w:style>
  <w:style w:type="character" w:customStyle="1" w:styleId="23">
    <w:name w:val="引用文 2 (文字)"/>
    <w:basedOn w:val="a0"/>
    <w:link w:val="22"/>
    <w:uiPriority w:val="30"/>
    <w:rsid w:val="006E6748"/>
    <w:rPr>
      <w:i/>
      <w:iCs/>
      <w:color w:val="2F5496" w:themeColor="accent1" w:themeShade="BF"/>
    </w:rPr>
  </w:style>
  <w:style w:type="character" w:styleId="24">
    <w:name w:val="Intense Reference"/>
    <w:basedOn w:val="a0"/>
    <w:uiPriority w:val="32"/>
    <w:qFormat/>
    <w:rsid w:val="006E6748"/>
    <w:rPr>
      <w:b/>
      <w:bCs/>
      <w:smallCaps/>
      <w:color w:val="2F5496" w:themeColor="accent1" w:themeShade="BF"/>
      <w:spacing w:val="5"/>
    </w:rPr>
  </w:style>
  <w:style w:type="paragraph" w:styleId="aa">
    <w:name w:val="Closing"/>
    <w:basedOn w:val="a"/>
    <w:link w:val="ab"/>
    <w:uiPriority w:val="99"/>
    <w:unhideWhenUsed/>
    <w:rsid w:val="006E6748"/>
    <w:pPr>
      <w:jc w:val="right"/>
    </w:pPr>
  </w:style>
  <w:style w:type="character" w:customStyle="1" w:styleId="ab">
    <w:name w:val="結語 (文字)"/>
    <w:basedOn w:val="a0"/>
    <w:link w:val="aa"/>
    <w:uiPriority w:val="99"/>
    <w:rsid w:val="006E6748"/>
    <w:rPr>
      <w14:ligatures w14:val="none"/>
    </w:rPr>
  </w:style>
  <w:style w:type="paragraph" w:styleId="ac">
    <w:name w:val="header"/>
    <w:basedOn w:val="a"/>
    <w:link w:val="ad"/>
    <w:uiPriority w:val="99"/>
    <w:unhideWhenUsed/>
    <w:rsid w:val="004E616A"/>
    <w:pPr>
      <w:tabs>
        <w:tab w:val="center" w:pos="4252"/>
        <w:tab w:val="right" w:pos="8504"/>
      </w:tabs>
      <w:snapToGrid w:val="0"/>
    </w:pPr>
  </w:style>
  <w:style w:type="character" w:customStyle="1" w:styleId="ad">
    <w:name w:val="ヘッダー (文字)"/>
    <w:basedOn w:val="a0"/>
    <w:link w:val="ac"/>
    <w:uiPriority w:val="99"/>
    <w:rsid w:val="004E616A"/>
    <w:rPr>
      <w14:ligatures w14:val="none"/>
    </w:rPr>
  </w:style>
  <w:style w:type="paragraph" w:styleId="ae">
    <w:name w:val="footer"/>
    <w:basedOn w:val="a"/>
    <w:link w:val="af"/>
    <w:uiPriority w:val="99"/>
    <w:unhideWhenUsed/>
    <w:rsid w:val="004E616A"/>
    <w:pPr>
      <w:tabs>
        <w:tab w:val="center" w:pos="4252"/>
        <w:tab w:val="right" w:pos="8504"/>
      </w:tabs>
      <w:snapToGrid w:val="0"/>
    </w:pPr>
  </w:style>
  <w:style w:type="character" w:customStyle="1" w:styleId="af">
    <w:name w:val="フッター (文字)"/>
    <w:basedOn w:val="a0"/>
    <w:link w:val="ae"/>
    <w:uiPriority w:val="99"/>
    <w:rsid w:val="004E616A"/>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4</cp:revision>
  <cp:lastPrinted>2025-11-05T06:41:00Z</cp:lastPrinted>
  <dcterms:created xsi:type="dcterms:W3CDTF">2025-09-03T01:47:00Z</dcterms:created>
  <dcterms:modified xsi:type="dcterms:W3CDTF">2025-11-05T06:50:00Z</dcterms:modified>
</cp:coreProperties>
</file>